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E5" w:rsidRDefault="005C72E5" w:rsidP="005C72E5">
      <w:pPr>
        <w:pStyle w:val="Normaallaadveeb"/>
      </w:pPr>
      <w:r>
        <w:rPr>
          <w:rStyle w:val="Tugev"/>
        </w:rPr>
        <w:t>Raplamaa Parim</w:t>
      </w:r>
      <w:r w:rsidR="00D23375">
        <w:rPr>
          <w:rStyle w:val="Tugev"/>
        </w:rPr>
        <w:t>ad</w:t>
      </w:r>
      <w:r>
        <w:rPr>
          <w:rStyle w:val="Tugev"/>
        </w:rPr>
        <w:t xml:space="preserve"> Ettevõtja</w:t>
      </w:r>
      <w:r w:rsidR="00D23375">
        <w:rPr>
          <w:rStyle w:val="Tugev"/>
        </w:rPr>
        <w:t>d</w:t>
      </w:r>
      <w:r>
        <w:rPr>
          <w:rStyle w:val="Tugev"/>
        </w:rPr>
        <w:t xml:space="preserve"> 2016</w:t>
      </w:r>
    </w:p>
    <w:p w:rsidR="005C72E5" w:rsidRDefault="005C72E5" w:rsidP="005C72E5">
      <w:pPr>
        <w:pStyle w:val="Normaallaadveeb"/>
      </w:pPr>
      <w:r>
        <w:t xml:space="preserve">Raplamaa Parimate Ettevõtete tunnustamine toimus juba 20. korda Rapla maavanema ja RAEK eestvedamisel. Samuti oli eriline toimumise koht, milleks oli Äritegu 2015 ehk </w:t>
      </w:r>
      <w:proofErr w:type="spellStart"/>
      <w:r>
        <w:t>Harviker</w:t>
      </w:r>
      <w:proofErr w:type="spellEnd"/>
      <w:r>
        <w:t xml:space="preserve"> OÜ Jaluse külas Juuru vallas.</w:t>
      </w:r>
    </w:p>
    <w:p w:rsidR="005C72E5" w:rsidRDefault="005C72E5" w:rsidP="005C72E5">
      <w:pPr>
        <w:pStyle w:val="Normaallaadveeb"/>
      </w:pPr>
      <w:r>
        <w:t xml:space="preserve">Auhinnad jagati välja kuues kategoorias, milleks olid hea tava kohaselt maakonnas valmistatud taiesed, ka seekord </w:t>
      </w:r>
      <w:proofErr w:type="spellStart"/>
      <w:r>
        <w:t>TaevaniMaani</w:t>
      </w:r>
      <w:proofErr w:type="spellEnd"/>
      <w:r>
        <w:t xml:space="preserve"> meistrikojas valmistatud kaunid vaasid. Laureaate tunnustas maavanem, Tõnis </w:t>
      </w:r>
      <w:proofErr w:type="spellStart"/>
      <w:r>
        <w:t>Blank</w:t>
      </w:r>
      <w:proofErr w:type="spellEnd"/>
      <w:r>
        <w:t>, hõbedase rinnamärgiga, kuid Äritegu pälvis traditsiooniliselt kuldse rinnamärgi. Välja anti 3 eripreemiat.</w:t>
      </w:r>
    </w:p>
    <w:p w:rsidR="005C72E5" w:rsidRDefault="005C72E5" w:rsidP="005C72E5">
      <w:pPr>
        <w:pStyle w:val="Normaallaadveeb"/>
      </w:pPr>
      <w:r>
        <w:t>2016 aasta laureaadid olid:</w:t>
      </w:r>
    </w:p>
    <w:p w:rsidR="005C72E5" w:rsidRDefault="005C72E5" w:rsidP="005C72E5">
      <w:pPr>
        <w:pStyle w:val="Normaallaadveeb"/>
      </w:pPr>
      <w:r>
        <w:t>„Äritegu 2016“ Kohila Vineer OÜ</w:t>
      </w:r>
      <w:r>
        <w:br/>
        <w:t xml:space="preserve">„Ettevõtja Sõber 2016“ </w:t>
      </w:r>
      <w:proofErr w:type="spellStart"/>
      <w:r>
        <w:t>Tre</w:t>
      </w:r>
      <w:proofErr w:type="spellEnd"/>
      <w:r>
        <w:t xml:space="preserve"> Raadio ühing MTÜ</w:t>
      </w:r>
      <w:r>
        <w:br/>
        <w:t xml:space="preserve">„Töötaja Sõber 2016“ </w:t>
      </w:r>
      <w:proofErr w:type="spellStart"/>
      <w:r>
        <w:t>Pajaka</w:t>
      </w:r>
      <w:proofErr w:type="spellEnd"/>
      <w:r>
        <w:t xml:space="preserve"> Puit OÜ</w:t>
      </w:r>
      <w:r>
        <w:br/>
        <w:t xml:space="preserve">„Väike ja Tubli 2016“ </w:t>
      </w:r>
      <w:proofErr w:type="spellStart"/>
      <w:r>
        <w:t>Malltop</w:t>
      </w:r>
      <w:proofErr w:type="spellEnd"/>
      <w:r>
        <w:t xml:space="preserve"> OÜ, Harakapesa kohvik- pubi</w:t>
      </w:r>
      <w:r>
        <w:br/>
        <w:t xml:space="preserve">„Tubli Talu 2016“ </w:t>
      </w:r>
      <w:proofErr w:type="spellStart"/>
      <w:r>
        <w:t>Pahkla</w:t>
      </w:r>
      <w:proofErr w:type="spellEnd"/>
      <w:r>
        <w:t xml:space="preserve"> </w:t>
      </w:r>
      <w:proofErr w:type="spellStart"/>
      <w:r>
        <w:t>Camphilli</w:t>
      </w:r>
      <w:proofErr w:type="spellEnd"/>
      <w:r>
        <w:t xml:space="preserve"> Küla Farmi OÜ</w:t>
      </w:r>
      <w:r>
        <w:br/>
        <w:t xml:space="preserve">„Uustulnuk 2016“ </w:t>
      </w:r>
      <w:proofErr w:type="spellStart"/>
      <w:r>
        <w:t>TaevaniMaani</w:t>
      </w:r>
      <w:proofErr w:type="spellEnd"/>
      <w:r>
        <w:t xml:space="preserve"> OÜ</w:t>
      </w:r>
    </w:p>
    <w:p w:rsidR="005C72E5" w:rsidRDefault="005C72E5" w:rsidP="005C72E5">
      <w:pPr>
        <w:pStyle w:val="Normaallaadveeb"/>
      </w:pPr>
      <w:r>
        <w:t xml:space="preserve">Tunnustati ka noorte ettevõtlikkust. Eriauhinna said Rapla Vesiroosi Gümnaasiumi õpilasfirma </w:t>
      </w:r>
      <w:proofErr w:type="spellStart"/>
      <w:r>
        <w:t>Shococo</w:t>
      </w:r>
      <w:proofErr w:type="spellEnd"/>
      <w:r>
        <w:t xml:space="preserve"> ja Kohila Gümnaasiumi õpilasfirma </w:t>
      </w:r>
      <w:proofErr w:type="spellStart"/>
      <w:r>
        <w:t>Nipa</w:t>
      </w:r>
      <w:proofErr w:type="spellEnd"/>
      <w:r>
        <w:t xml:space="preserve">-Napa üleriigilisele Õpilasfirmade võistluse finaali jõudmise ja eduka tegevuse eest. Tänati ka nende juhendajaid vastavalt Tarmo </w:t>
      </w:r>
      <w:proofErr w:type="spellStart"/>
      <w:r>
        <w:t>Täpsi</w:t>
      </w:r>
      <w:proofErr w:type="spellEnd"/>
      <w:r>
        <w:t>, Terje Raudsepa ja Margot Sarv.</w:t>
      </w:r>
    </w:p>
    <w:p w:rsidR="005C72E5" w:rsidRDefault="005C72E5" w:rsidP="005C72E5">
      <w:pPr>
        <w:pStyle w:val="Normaallaadveeb"/>
      </w:pPr>
      <w:r>
        <w:t>Rapla maavanema eripreemia, kuldse rinnamärgi sai RAEK juhataja Janek Kadarik panuse eest ettevõtjate tunnustamissündmuse eestvedamisel kogu 20. aasta jooksul.</w:t>
      </w:r>
    </w:p>
    <w:p w:rsidR="005C72E5" w:rsidRDefault="005C72E5" w:rsidP="005C72E5">
      <w:pPr>
        <w:pStyle w:val="Normaallaadveeb"/>
      </w:pPr>
      <w:r>
        <w:t xml:space="preserve">Õhtu muusikalise vahepala eest hoolitses võrratu Birgit </w:t>
      </w:r>
      <w:proofErr w:type="spellStart"/>
      <w:r>
        <w:t>Sarrap</w:t>
      </w:r>
      <w:proofErr w:type="spellEnd"/>
      <w:r>
        <w:t xml:space="preserve">, lilled ulatas kätte kaunis Miss Raplamaa I printsess </w:t>
      </w:r>
      <w:proofErr w:type="spellStart"/>
      <w:r>
        <w:t>Brigita</w:t>
      </w:r>
      <w:proofErr w:type="spellEnd"/>
      <w:r>
        <w:t xml:space="preserve"> Schmidt ja suupisteid pakkus </w:t>
      </w:r>
      <w:proofErr w:type="spellStart"/>
      <w:r>
        <w:t>Servistor</w:t>
      </w:r>
      <w:proofErr w:type="spellEnd"/>
      <w:r>
        <w:t xml:space="preserve"> OÜ.</w:t>
      </w:r>
    </w:p>
    <w:p w:rsidR="005C72E5" w:rsidRDefault="005C72E5" w:rsidP="005C72E5">
      <w:pPr>
        <w:pStyle w:val="Normaallaadveeb"/>
      </w:pPr>
      <w:r>
        <w:rPr>
          <w:noProof/>
          <w:color w:val="0000FF"/>
        </w:rPr>
        <w:drawing>
          <wp:inline distT="0" distB="0" distL="0" distR="0">
            <wp:extent cx="4086225" cy="2278070"/>
            <wp:effectExtent l="0" t="0" r="0" b="8255"/>
            <wp:docPr id="3" name="Pilt 3" descr="https://raek.ee/wp-content/uploads/2019/02/48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ek.ee/wp-content/uploads/2019/02/48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51" cy="22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E5" w:rsidRDefault="005C72E5" w:rsidP="005C72E5">
      <w:pPr>
        <w:pStyle w:val="Normaallaadveeb"/>
      </w:pPr>
      <w:hyperlink r:id="rId6" w:history="1"/>
      <w:r>
        <w:rPr>
          <w:rStyle w:val="Rhutus"/>
        </w:rPr>
        <w:t xml:space="preserve">Foto: Siim </w:t>
      </w:r>
      <w:proofErr w:type="spellStart"/>
      <w:r>
        <w:rPr>
          <w:rStyle w:val="Rhutus"/>
        </w:rPr>
        <w:t>Solman</w:t>
      </w:r>
      <w:proofErr w:type="spellEnd"/>
    </w:p>
    <w:p w:rsidR="00F45F30" w:rsidRDefault="005C72E5" w:rsidP="00D23375">
      <w:pPr>
        <w:pStyle w:val="Normaallaadveeb"/>
      </w:pPr>
      <w:r>
        <w:rPr>
          <w:noProof/>
          <w:color w:val="0000FF"/>
        </w:rPr>
        <w:drawing>
          <wp:inline distT="0" distB="0" distL="0" distR="0">
            <wp:extent cx="2755446" cy="514350"/>
            <wp:effectExtent l="0" t="0" r="6985" b="0"/>
            <wp:docPr id="1" name="Pilt 1" descr="https://raek.ee/wp-content/uploads/2019/02/449-300x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ek.ee/wp-content/uploads/2019/02/449-300x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59" cy="5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5"/>
    <w:rsid w:val="005C72E5"/>
    <w:rsid w:val="00765506"/>
    <w:rsid w:val="00892239"/>
    <w:rsid w:val="00D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5B5F"/>
  <w15:chartTrackingRefBased/>
  <w15:docId w15:val="{F0A5B8F1-61B9-447D-BF51-BEBE376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5C72E5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5C72E5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5C7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aek.ee/wp-content/uploads/2019/02/4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ek.ee/wp-content/uploads/2019/02/45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raek.ee/wp-content/uploads/2019/02/48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kasutaja44v</dc:creator>
  <cp:keywords/>
  <dc:description/>
  <cp:lastModifiedBy>kasutaja44v</cp:lastModifiedBy>
  <cp:revision>2</cp:revision>
  <dcterms:created xsi:type="dcterms:W3CDTF">2020-09-21T06:48:00Z</dcterms:created>
  <dcterms:modified xsi:type="dcterms:W3CDTF">2020-09-21T06:49:00Z</dcterms:modified>
</cp:coreProperties>
</file>